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5A" w:rsidRPr="00870076" w:rsidRDefault="00E6265A" w:rsidP="00870076">
      <w:pPr>
        <w:pStyle w:val="NormalWeb"/>
        <w:jc w:val="center"/>
        <w:rPr>
          <w:rFonts w:ascii="Tahoma" w:hAnsi="Tahoma" w:cs="Tahoma"/>
          <w:color w:val="000000"/>
          <w:u w:val="single"/>
        </w:rPr>
      </w:pPr>
      <w:r w:rsidRPr="00870076">
        <w:rPr>
          <w:rFonts w:ascii="Tahoma" w:hAnsi="Tahoma" w:cs="Tahoma"/>
          <w:color w:val="000000"/>
          <w:u w:val="single"/>
        </w:rPr>
        <w:t>VA Comp in 8</w:t>
      </w:r>
      <w:r w:rsidRPr="00870076">
        <w:rPr>
          <w:rFonts w:ascii="Tahoma" w:hAnsi="Tahoma" w:cs="Tahoma"/>
          <w:color w:val="000000"/>
          <w:u w:val="single"/>
          <w:vertAlign w:val="superscript"/>
        </w:rPr>
        <w:t>th</w:t>
      </w:r>
      <w:r w:rsidR="003F7232" w:rsidRPr="00870076">
        <w:rPr>
          <w:rFonts w:ascii="Tahoma" w:hAnsi="Tahoma" w:cs="Tahoma"/>
          <w:color w:val="000000"/>
          <w:u w:val="single"/>
        </w:rPr>
        <w:t xml:space="preserve"> Common Assessment 3: Art Production</w:t>
      </w:r>
    </w:p>
    <w:p w:rsidR="00E6265A" w:rsidRPr="00870076" w:rsidRDefault="00E6265A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 xml:space="preserve">The theme for the production assignment will be </w:t>
      </w:r>
      <w:r w:rsidR="001B6B67" w:rsidRPr="00870076">
        <w:rPr>
          <w:rFonts w:ascii="Tahoma" w:hAnsi="Tahoma" w:cs="Tahoma"/>
          <w:b/>
          <w:color w:val="000000"/>
        </w:rPr>
        <w:t>“Artistic Mash-U</w:t>
      </w:r>
      <w:r w:rsidRPr="00870076">
        <w:rPr>
          <w:rFonts w:ascii="Tahoma" w:hAnsi="Tahoma" w:cs="Tahoma"/>
          <w:b/>
          <w:color w:val="000000"/>
        </w:rPr>
        <w:t>p”</w:t>
      </w:r>
      <w:r w:rsidR="00982B36" w:rsidRPr="00870076">
        <w:rPr>
          <w:rFonts w:ascii="Tahoma" w:hAnsi="Tahoma" w:cs="Tahoma"/>
          <w:b/>
          <w:color w:val="000000"/>
        </w:rPr>
        <w:t xml:space="preserve"> focusing on art elements and principles of design</w:t>
      </w:r>
      <w:r w:rsidRPr="00870076">
        <w:rPr>
          <w:rFonts w:ascii="Tahoma" w:hAnsi="Tahoma" w:cs="Tahoma"/>
          <w:color w:val="000000"/>
        </w:rPr>
        <w:t xml:space="preserve">.  This production assignment will involve students infusing or “mashing” two or more concepts within the visual arts together to create a new, innovative artwork. 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Possible mash-ups can span different artists, time periods, media and more!  It will be up to the teacher and student to take the concept in an innovative direction.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Possible ideas include “mashing” of: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FE1E0F" w:rsidP="00E6265A">
      <w:pPr>
        <w:pStyle w:val="NormalWeb"/>
        <w:rPr>
          <w:rFonts w:ascii="Tahoma" w:hAnsi="Tahoma" w:cs="Tahoma"/>
          <w:b/>
          <w:color w:val="000000"/>
        </w:rPr>
      </w:pPr>
      <w:r w:rsidRPr="00870076">
        <w:rPr>
          <w:rFonts w:ascii="Tahoma" w:hAnsi="Tahoma" w:cs="Tahoma"/>
          <w:b/>
          <w:color w:val="000000"/>
        </w:rPr>
        <w:t>-</w:t>
      </w:r>
      <w:proofErr w:type="gramStart"/>
      <w:r w:rsidRPr="00870076">
        <w:rPr>
          <w:rFonts w:ascii="Tahoma" w:hAnsi="Tahoma" w:cs="Tahoma"/>
          <w:b/>
          <w:color w:val="000000"/>
        </w:rPr>
        <w:t>different</w:t>
      </w:r>
      <w:proofErr w:type="gramEnd"/>
      <w:r w:rsidRPr="00870076">
        <w:rPr>
          <w:rFonts w:ascii="Tahoma" w:hAnsi="Tahoma" w:cs="Tahoma"/>
          <w:b/>
          <w:color w:val="000000"/>
        </w:rPr>
        <w:t xml:space="preserve"> artists (d</w:t>
      </w:r>
      <w:r w:rsidR="003F7232" w:rsidRPr="00870076">
        <w:rPr>
          <w:rFonts w:ascii="Tahoma" w:hAnsi="Tahoma" w:cs="Tahoma"/>
          <w:b/>
          <w:color w:val="000000"/>
        </w:rPr>
        <w:t>ifferent</w:t>
      </w:r>
      <w:r w:rsidRPr="00870076">
        <w:rPr>
          <w:rFonts w:ascii="Tahoma" w:hAnsi="Tahoma" w:cs="Tahoma"/>
          <w:b/>
          <w:color w:val="000000"/>
        </w:rPr>
        <w:t xml:space="preserve"> Masters, o</w:t>
      </w:r>
      <w:r w:rsidR="003F7232" w:rsidRPr="00870076">
        <w:rPr>
          <w:rFonts w:ascii="Tahoma" w:hAnsi="Tahoma" w:cs="Tahoma"/>
          <w:b/>
          <w:color w:val="000000"/>
        </w:rPr>
        <w:t>ld and modern, etc.)</w:t>
      </w:r>
    </w:p>
    <w:p w:rsidR="003F7232" w:rsidRPr="00870076" w:rsidRDefault="003F7232" w:rsidP="00E6265A">
      <w:pPr>
        <w:pStyle w:val="NormalWeb"/>
        <w:rPr>
          <w:rFonts w:ascii="Tahoma" w:hAnsi="Tahoma" w:cs="Tahoma"/>
          <w:b/>
          <w:color w:val="000000"/>
        </w:rPr>
      </w:pPr>
      <w:r w:rsidRPr="00870076">
        <w:rPr>
          <w:rFonts w:ascii="Tahoma" w:hAnsi="Tahoma" w:cs="Tahoma"/>
          <w:b/>
          <w:color w:val="000000"/>
        </w:rPr>
        <w:t>-</w:t>
      </w:r>
      <w:proofErr w:type="gramStart"/>
      <w:r w:rsidRPr="00870076">
        <w:rPr>
          <w:rFonts w:ascii="Tahoma" w:hAnsi="Tahoma" w:cs="Tahoma"/>
          <w:b/>
          <w:color w:val="000000"/>
        </w:rPr>
        <w:t>different</w:t>
      </w:r>
      <w:proofErr w:type="gramEnd"/>
      <w:r w:rsidRPr="00870076">
        <w:rPr>
          <w:rFonts w:ascii="Tahoma" w:hAnsi="Tahoma" w:cs="Tahoma"/>
          <w:b/>
          <w:color w:val="000000"/>
        </w:rPr>
        <w:t xml:space="preserve"> historic art genres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-</w:t>
      </w:r>
      <w:proofErr w:type="gramStart"/>
      <w:r w:rsidRPr="00870076">
        <w:rPr>
          <w:rFonts w:ascii="Tahoma" w:hAnsi="Tahoma" w:cs="Tahoma"/>
          <w:color w:val="000000"/>
        </w:rPr>
        <w:t>different</w:t>
      </w:r>
      <w:proofErr w:type="gramEnd"/>
      <w:r w:rsidRPr="00870076">
        <w:rPr>
          <w:rFonts w:ascii="Tahoma" w:hAnsi="Tahoma" w:cs="Tahoma"/>
          <w:color w:val="000000"/>
        </w:rPr>
        <w:t xml:space="preserve"> media and materials</w:t>
      </w:r>
      <w:r w:rsidR="00870076">
        <w:rPr>
          <w:rFonts w:ascii="Tahoma" w:hAnsi="Tahoma" w:cs="Tahoma"/>
          <w:color w:val="000000"/>
        </w:rPr>
        <w:t xml:space="preserve">- I would love to see some collages/altered books, </w:t>
      </w:r>
      <w:proofErr w:type="spellStart"/>
      <w:r w:rsidR="00870076">
        <w:rPr>
          <w:rFonts w:ascii="Tahoma" w:hAnsi="Tahoma" w:cs="Tahoma"/>
          <w:color w:val="000000"/>
        </w:rPr>
        <w:t>etc</w:t>
      </w:r>
      <w:proofErr w:type="spellEnd"/>
      <w:r w:rsidR="00870076">
        <w:rPr>
          <w:rFonts w:ascii="Tahoma" w:hAnsi="Tahoma" w:cs="Tahoma"/>
          <w:color w:val="000000"/>
        </w:rPr>
        <w:t>…</w:t>
      </w:r>
    </w:p>
    <w:p w:rsidR="003F7232" w:rsidRPr="00870076" w:rsidRDefault="003F7232" w:rsidP="00E6265A">
      <w:pPr>
        <w:pStyle w:val="NormalWeb"/>
        <w:rPr>
          <w:rFonts w:ascii="Tahoma" w:hAnsi="Tahoma" w:cs="Tahoma"/>
          <w:b/>
          <w:color w:val="000000"/>
        </w:rPr>
      </w:pPr>
      <w:r w:rsidRPr="00870076">
        <w:rPr>
          <w:rFonts w:ascii="Tahoma" w:hAnsi="Tahoma" w:cs="Tahoma"/>
          <w:b/>
          <w:color w:val="000000"/>
        </w:rPr>
        <w:t>-</w:t>
      </w:r>
      <w:proofErr w:type="gramStart"/>
      <w:r w:rsidRPr="00870076">
        <w:rPr>
          <w:rFonts w:ascii="Tahoma" w:hAnsi="Tahoma" w:cs="Tahoma"/>
          <w:b/>
          <w:color w:val="000000"/>
        </w:rPr>
        <w:t>different</w:t>
      </w:r>
      <w:proofErr w:type="gramEnd"/>
      <w:r w:rsidR="00FE1E0F" w:rsidRPr="00870076">
        <w:rPr>
          <w:rFonts w:ascii="Tahoma" w:hAnsi="Tahoma" w:cs="Tahoma"/>
          <w:b/>
          <w:color w:val="000000"/>
        </w:rPr>
        <w:t xml:space="preserve"> arts areas (h</w:t>
      </w:r>
      <w:r w:rsidRPr="00870076">
        <w:rPr>
          <w:rFonts w:ascii="Tahoma" w:hAnsi="Tahoma" w:cs="Tahoma"/>
          <w:b/>
          <w:color w:val="000000"/>
        </w:rPr>
        <w:t xml:space="preserve">istory, </w:t>
      </w:r>
      <w:r w:rsidR="00FE1E0F" w:rsidRPr="00870076">
        <w:rPr>
          <w:rFonts w:ascii="Tahoma" w:hAnsi="Tahoma" w:cs="Tahoma"/>
          <w:b/>
          <w:color w:val="000000"/>
        </w:rPr>
        <w:t>c</w:t>
      </w:r>
      <w:r w:rsidRPr="00870076">
        <w:rPr>
          <w:rFonts w:ascii="Tahoma" w:hAnsi="Tahoma" w:cs="Tahoma"/>
          <w:b/>
          <w:color w:val="000000"/>
        </w:rPr>
        <w:t xml:space="preserve">riticism, </w:t>
      </w:r>
      <w:r w:rsidR="00FE1E0F" w:rsidRPr="00870076">
        <w:rPr>
          <w:rFonts w:ascii="Tahoma" w:hAnsi="Tahoma" w:cs="Tahoma"/>
          <w:b/>
          <w:color w:val="000000"/>
        </w:rPr>
        <w:t>production and a</w:t>
      </w:r>
      <w:r w:rsidRPr="00870076">
        <w:rPr>
          <w:rFonts w:ascii="Tahoma" w:hAnsi="Tahoma" w:cs="Tahoma"/>
          <w:b/>
          <w:color w:val="000000"/>
        </w:rPr>
        <w:t>esthetics)</w:t>
      </w:r>
    </w:p>
    <w:p w:rsidR="003F7232" w:rsidRPr="00870076" w:rsidRDefault="003F7232" w:rsidP="00E6265A">
      <w:pPr>
        <w:pStyle w:val="NormalWeb"/>
        <w:rPr>
          <w:rFonts w:ascii="Tahoma" w:hAnsi="Tahoma" w:cs="Tahoma"/>
          <w:b/>
          <w:color w:val="000000"/>
        </w:rPr>
      </w:pPr>
      <w:r w:rsidRPr="00870076">
        <w:rPr>
          <w:rFonts w:ascii="Tahoma" w:hAnsi="Tahoma" w:cs="Tahoma"/>
          <w:b/>
          <w:color w:val="000000"/>
        </w:rPr>
        <w:t>-</w:t>
      </w:r>
      <w:proofErr w:type="gramStart"/>
      <w:r w:rsidRPr="00870076">
        <w:rPr>
          <w:rFonts w:ascii="Tahoma" w:hAnsi="Tahoma" w:cs="Tahoma"/>
          <w:b/>
          <w:color w:val="000000"/>
        </w:rPr>
        <w:t>different</w:t>
      </w:r>
      <w:proofErr w:type="gramEnd"/>
      <w:r w:rsidRPr="00870076">
        <w:rPr>
          <w:rFonts w:ascii="Tahoma" w:hAnsi="Tahoma" w:cs="Tahoma"/>
          <w:b/>
          <w:color w:val="000000"/>
        </w:rPr>
        <w:t xml:space="preserve"> subject areas (Art and Math, Art and Science, etc.)</w:t>
      </w:r>
    </w:p>
    <w:p w:rsidR="003F7232" w:rsidRPr="00870076" w:rsidRDefault="003F7232" w:rsidP="00E6265A">
      <w:pPr>
        <w:pStyle w:val="NormalWeb"/>
        <w:rPr>
          <w:rFonts w:ascii="Tahoma" w:hAnsi="Tahoma" w:cs="Tahoma"/>
          <w:b/>
          <w:color w:val="000000"/>
        </w:rPr>
      </w:pPr>
      <w:r w:rsidRPr="00870076">
        <w:rPr>
          <w:rFonts w:ascii="Tahoma" w:hAnsi="Tahoma" w:cs="Tahoma"/>
          <w:b/>
          <w:color w:val="000000"/>
        </w:rPr>
        <w:t>-</w:t>
      </w:r>
      <w:proofErr w:type="gramStart"/>
      <w:r w:rsidRPr="00870076">
        <w:rPr>
          <w:rFonts w:ascii="Tahoma" w:hAnsi="Tahoma" w:cs="Tahoma"/>
          <w:b/>
          <w:color w:val="000000"/>
        </w:rPr>
        <w:t>different</w:t>
      </w:r>
      <w:proofErr w:type="gramEnd"/>
      <w:r w:rsidRPr="00870076">
        <w:rPr>
          <w:rFonts w:ascii="Tahoma" w:hAnsi="Tahoma" w:cs="Tahoma"/>
          <w:b/>
          <w:color w:val="000000"/>
        </w:rPr>
        <w:t xml:space="preserve"> art careers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-</w:t>
      </w:r>
      <w:proofErr w:type="gramStart"/>
      <w:r w:rsidRPr="00870076">
        <w:rPr>
          <w:rFonts w:ascii="Tahoma" w:hAnsi="Tahoma" w:cs="Tahoma"/>
          <w:color w:val="000000"/>
        </w:rPr>
        <w:t>different</w:t>
      </w:r>
      <w:proofErr w:type="gramEnd"/>
      <w:r w:rsidRPr="00870076">
        <w:rPr>
          <w:rFonts w:ascii="Tahoma" w:hAnsi="Tahoma" w:cs="Tahoma"/>
          <w:color w:val="000000"/>
        </w:rPr>
        <w:t xml:space="preserve"> objects (natural vs. mechanical, real vs. mythical, etc.)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-</w:t>
      </w:r>
      <w:proofErr w:type="gramStart"/>
      <w:r w:rsidRPr="00870076">
        <w:rPr>
          <w:rFonts w:ascii="Tahoma" w:hAnsi="Tahoma" w:cs="Tahoma"/>
          <w:color w:val="000000"/>
        </w:rPr>
        <w:t>and</w:t>
      </w:r>
      <w:proofErr w:type="gramEnd"/>
      <w:r w:rsidRPr="00870076">
        <w:rPr>
          <w:rFonts w:ascii="Tahoma" w:hAnsi="Tahoma" w:cs="Tahoma"/>
          <w:color w:val="000000"/>
        </w:rPr>
        <w:t xml:space="preserve"> more!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All student ideas can be considered</w:t>
      </w:r>
      <w:r w:rsidR="00FE1E0F" w:rsidRPr="00870076">
        <w:rPr>
          <w:rFonts w:ascii="Tahoma" w:hAnsi="Tahoma" w:cs="Tahoma"/>
          <w:color w:val="000000"/>
        </w:rPr>
        <w:t xml:space="preserve">. </w:t>
      </w:r>
      <w:r w:rsidRPr="00870076">
        <w:rPr>
          <w:rFonts w:ascii="Tahoma" w:hAnsi="Tahoma" w:cs="Tahoma"/>
          <w:color w:val="000000"/>
        </w:rPr>
        <w:t xml:space="preserve"> All ideas that are questionable can be directed to the Visual Arts Supervisor for approval.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E6265A" w:rsidRPr="00870076" w:rsidRDefault="003F7232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The final product m</w:t>
      </w:r>
      <w:r w:rsidR="00E6265A" w:rsidRPr="00870076">
        <w:rPr>
          <w:rFonts w:ascii="Tahoma" w:hAnsi="Tahoma" w:cs="Tahoma"/>
          <w:color w:val="000000"/>
        </w:rPr>
        <w:t>ust include:</w:t>
      </w:r>
    </w:p>
    <w:p w:rsidR="00E6265A" w:rsidRPr="00870076" w:rsidRDefault="00E6265A" w:rsidP="00E6265A">
      <w:pPr>
        <w:pStyle w:val="NormalWeb"/>
      </w:pPr>
    </w:p>
    <w:p w:rsidR="00E6265A" w:rsidRPr="00870076" w:rsidRDefault="003F7232" w:rsidP="00E6265A">
      <w:pPr>
        <w:pStyle w:val="NormalWeb"/>
      </w:pPr>
      <w:r w:rsidRPr="00870076">
        <w:rPr>
          <w:rFonts w:ascii="Tahoma" w:hAnsi="Tahoma" w:cs="Tahoma"/>
          <w:color w:val="000000"/>
        </w:rPr>
        <w:t>The finished artwork</w:t>
      </w:r>
      <w:r w:rsidR="00982B36" w:rsidRPr="00870076">
        <w:rPr>
          <w:rFonts w:ascii="Tahoma" w:hAnsi="Tahoma" w:cs="Tahoma"/>
          <w:color w:val="000000"/>
        </w:rPr>
        <w:t xml:space="preserve"> </w:t>
      </w:r>
    </w:p>
    <w:p w:rsidR="00E6265A" w:rsidRPr="00870076" w:rsidRDefault="00E6265A" w:rsidP="00E6265A">
      <w:pPr>
        <w:pStyle w:val="NormalWeb"/>
      </w:pPr>
      <w:r w:rsidRPr="00870076">
        <w:rPr>
          <w:rFonts w:ascii="Tahoma" w:hAnsi="Tahoma" w:cs="Tahoma"/>
          <w:color w:val="000000"/>
        </w:rPr>
        <w:t xml:space="preserve">Artwork title </w:t>
      </w:r>
    </w:p>
    <w:p w:rsidR="00E6265A" w:rsidRPr="00870076" w:rsidRDefault="00982B36" w:rsidP="00E6265A">
      <w:pPr>
        <w:pStyle w:val="NormalWeb"/>
        <w:rPr>
          <w:rFonts w:ascii="Tahoma" w:hAnsi="Tahoma" w:cs="Tahoma"/>
          <w:color w:val="000000"/>
        </w:rPr>
      </w:pPr>
      <w:r w:rsidRPr="00870076">
        <w:rPr>
          <w:rFonts w:ascii="Tahoma" w:hAnsi="Tahoma" w:cs="Tahoma"/>
          <w:color w:val="000000"/>
        </w:rPr>
        <w:t>Artist statement (</w:t>
      </w:r>
      <w:r w:rsidR="003F7232" w:rsidRPr="00870076">
        <w:rPr>
          <w:rFonts w:ascii="Tahoma" w:hAnsi="Tahoma" w:cs="Tahoma"/>
          <w:color w:val="000000"/>
        </w:rPr>
        <w:t>Description of the Mash-up Concept</w:t>
      </w:r>
      <w:r w:rsidRPr="00870076">
        <w:rPr>
          <w:rFonts w:ascii="Tahoma" w:hAnsi="Tahoma" w:cs="Tahoma"/>
          <w:color w:val="000000"/>
        </w:rPr>
        <w:t xml:space="preserve"> and Elements/Principles used)</w:t>
      </w: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3F7232" w:rsidRPr="00870076" w:rsidRDefault="003F7232" w:rsidP="00E6265A">
      <w:pPr>
        <w:pStyle w:val="NormalWeb"/>
        <w:rPr>
          <w:rFonts w:ascii="Tahoma" w:hAnsi="Tahoma" w:cs="Tahoma"/>
          <w:color w:val="000000"/>
        </w:rPr>
      </w:pPr>
    </w:p>
    <w:p w:rsidR="00E6265A" w:rsidRDefault="00870076" w:rsidP="00E6265A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Planning: Include each of these items in your planning papers that you will be turning in at the end of class on Friday- 5</w:t>
      </w:r>
      <w:r w:rsidRPr="00870076">
        <w:rPr>
          <w:rFonts w:ascii="Tahoma" w:hAnsi="Tahoma" w:cs="Tahoma"/>
          <w:color w:val="000000"/>
          <w:vertAlign w:val="superscript"/>
        </w:rPr>
        <w:t>th</w:t>
      </w:r>
      <w:r>
        <w:rPr>
          <w:rFonts w:ascii="Tahoma" w:hAnsi="Tahoma" w:cs="Tahoma"/>
          <w:color w:val="000000"/>
        </w:rPr>
        <w:t xml:space="preserve"> period “in box”</w:t>
      </w:r>
    </w:p>
    <w:p w:rsidR="00870076" w:rsidRPr="00870076" w:rsidRDefault="00870076" w:rsidP="00870076">
      <w:pPr>
        <w:pStyle w:val="NormalWeb"/>
        <w:numPr>
          <w:ilvl w:val="0"/>
          <w:numId w:val="2"/>
        </w:numPr>
      </w:pPr>
      <w:r>
        <w:rPr>
          <w:rFonts w:ascii="Tahoma" w:hAnsi="Tahoma" w:cs="Tahoma"/>
          <w:color w:val="000000"/>
        </w:rPr>
        <w:t xml:space="preserve">You will need to write a statement describing how you would like to address this task. </w:t>
      </w:r>
    </w:p>
    <w:p w:rsidR="00870076" w:rsidRPr="00870076" w:rsidRDefault="00870076" w:rsidP="00870076">
      <w:pPr>
        <w:pStyle w:val="NormalWeb"/>
        <w:numPr>
          <w:ilvl w:val="0"/>
          <w:numId w:val="2"/>
        </w:numPr>
      </w:pPr>
      <w:r>
        <w:rPr>
          <w:rFonts w:ascii="Tahoma" w:hAnsi="Tahoma" w:cs="Tahoma"/>
          <w:color w:val="000000"/>
        </w:rPr>
        <w:t xml:space="preserve">The items above in bold involve some background information that you will need to gather- create a visual organizer/outline or notes </w:t>
      </w:r>
      <w:r>
        <w:rPr>
          <w:rFonts w:ascii="Tahoma" w:hAnsi="Tahoma" w:cs="Tahoma"/>
          <w:color w:val="000000"/>
        </w:rPr>
        <w:t>that demonstrates the information you are using to develop your innovative work of art.</w:t>
      </w:r>
    </w:p>
    <w:p w:rsidR="00870076" w:rsidRDefault="00870076" w:rsidP="00870076">
      <w:pPr>
        <w:pStyle w:val="NormalWeb"/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Note:  </w:t>
      </w:r>
    </w:p>
    <w:p w:rsidR="00870076" w:rsidRDefault="00870076" w:rsidP="00870076">
      <w:pPr>
        <w:pStyle w:val="NormalWeb"/>
        <w:numPr>
          <w:ilvl w:val="0"/>
          <w:numId w:val="3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You cannot use devices on Friday because you will have a substitute. </w:t>
      </w:r>
    </w:p>
    <w:p w:rsidR="00870076" w:rsidRPr="00870076" w:rsidRDefault="00870076" w:rsidP="00870076">
      <w:pPr>
        <w:pStyle w:val="NormalWeb"/>
        <w:numPr>
          <w:ilvl w:val="0"/>
          <w:numId w:val="3"/>
        </w:numPr>
      </w:pPr>
      <w:r>
        <w:rPr>
          <w:rFonts w:ascii="Tahoma" w:hAnsi="Tahoma" w:cs="Tahoma"/>
          <w:color w:val="000000"/>
        </w:rPr>
        <w:t>Use textbooks, or other resources, but make sure things are returned to where they belong.</w:t>
      </w:r>
    </w:p>
    <w:p w:rsidR="00870076" w:rsidRPr="00870076" w:rsidRDefault="00870076" w:rsidP="00870076">
      <w:pPr>
        <w:pStyle w:val="NormalWeb"/>
        <w:ind w:left="720"/>
      </w:pPr>
    </w:p>
    <w:p w:rsidR="00870076" w:rsidRPr="00870076" w:rsidRDefault="00870076" w:rsidP="00870076">
      <w:pPr>
        <w:pStyle w:val="NormalWeb"/>
        <w:numPr>
          <w:ilvl w:val="0"/>
          <w:numId w:val="2"/>
        </w:numPr>
      </w:pPr>
      <w:r>
        <w:rPr>
          <w:rFonts w:ascii="Tahoma" w:hAnsi="Tahoma" w:cs="Tahoma"/>
          <w:color w:val="000000"/>
        </w:rPr>
        <w:lastRenderedPageBreak/>
        <w:t xml:space="preserve">Create a sketch with an idea of what your work will look like- you may need to sketch multiple viewpoints. </w:t>
      </w:r>
    </w:p>
    <w:p w:rsidR="00870076" w:rsidRPr="00870076" w:rsidRDefault="00870076" w:rsidP="00870076">
      <w:pPr>
        <w:pStyle w:val="NormalWeb"/>
        <w:numPr>
          <w:ilvl w:val="0"/>
          <w:numId w:val="2"/>
        </w:numPr>
      </w:pPr>
      <w:r>
        <w:rPr>
          <w:rFonts w:ascii="Tahoma" w:hAnsi="Tahoma" w:cs="Tahoma"/>
          <w:color w:val="000000"/>
        </w:rPr>
        <w:t>Write a list of materials you will need.</w:t>
      </w:r>
    </w:p>
    <w:p w:rsidR="00870076" w:rsidRPr="00870076" w:rsidRDefault="00870076" w:rsidP="00870076">
      <w:pPr>
        <w:pStyle w:val="NormalWeb"/>
        <w:numPr>
          <w:ilvl w:val="0"/>
          <w:numId w:val="2"/>
        </w:numPr>
      </w:pPr>
      <w:r>
        <w:rPr>
          <w:rFonts w:ascii="Tahoma" w:hAnsi="Tahoma" w:cs="Tahoma"/>
          <w:color w:val="000000"/>
        </w:rPr>
        <w:t>Work on value scale packet from last week.</w:t>
      </w:r>
    </w:p>
    <w:p w:rsidR="00E6265A" w:rsidRDefault="00E6265A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870076" w:rsidRPr="002B72E1" w:rsidRDefault="00870076" w:rsidP="0087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VA Comp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Art Production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2284"/>
        <w:gridCol w:w="1446"/>
        <w:gridCol w:w="1446"/>
        <w:gridCol w:w="1442"/>
        <w:gridCol w:w="1442"/>
        <w:gridCol w:w="1446"/>
        <w:gridCol w:w="1384"/>
      </w:tblGrid>
      <w:tr w:rsidR="00870076" w:rsidRPr="002B72E1" w:rsidTr="00F1681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0076" w:rsidRPr="002B72E1" w:rsidTr="00F16818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Pr="002B72E1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Use of Art Elements and Principles of Design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to no thoughtful use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 elements and principles of design in the artist’s composition.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some thoughtful use of the art elements and principals of design </w:t>
            </w: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adequate  thoughtful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use of the art elements and principals of design </w:t>
            </w: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thoughtful use of the art elements and principals of design </w:t>
            </w: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composition and unity is present.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clear, thoughtful and successful use of the art elements and principles of design and unity is present.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870076" w:rsidRPr="002B72E1" w:rsidTr="00F1681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Pr="002B72E1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Craftsmanship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craftsmanship is evident in the artist’s use of media.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Little evidence of craftsmanship is evident and is limited to small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craftsmanship in some areas of media application.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evidence of craftsmanship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  the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majority of areas of media application.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evidence of craftsmanship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in  all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areas of media application.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870076" w:rsidRPr="002B72E1" w:rsidTr="00F1681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Creativity/Innovation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 or no creativity or innovation is evident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evidence of creativity or innovation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evidence of creativity and innovation in the artwork, but is not entirely unique.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evidence of creativity and innovation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evidence of creativity and innovation in the artwork and it is genuine, engaging, meaningful and modern.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0076" w:rsidRPr="002B72E1" w:rsidTr="00F16818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0076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</w:t>
            </w:r>
          </w:p>
          <w:p w:rsidR="00870076" w:rsidRPr="002B72E1" w:rsidRDefault="00870076" w:rsidP="00F168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Statement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lacks a title, description of the “Mash-Up” and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but lacks a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description of the “Mash-Up” and description of art elements and principles used in the artwork.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title, clear description of the “Mash-Up” and a detailed description of art elements and principles used in the artwork.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 artist statement has a creative title, detailed description of the “Mash-Up” and a detailed description of art elements and principles used in the artwork.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76" w:rsidRPr="002B72E1" w:rsidRDefault="00870076" w:rsidP="00F168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870076" w:rsidRDefault="00870076" w:rsidP="0087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0076" w:rsidRDefault="00870076" w:rsidP="0087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0076" w:rsidRPr="002B72E1" w:rsidRDefault="00870076" w:rsidP="0087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870076" w:rsidRPr="002B72E1" w:rsidRDefault="00870076" w:rsidP="0087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076" w:rsidRDefault="00870076" w:rsidP="008700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0076" w:rsidRDefault="00870076" w:rsidP="00870076"/>
    <w:p w:rsidR="00870076" w:rsidRDefault="00870076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7030BD" w:rsidRDefault="007030BD"/>
    <w:sectPr w:rsidR="0070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71C"/>
    <w:multiLevelType w:val="hybridMultilevel"/>
    <w:tmpl w:val="0D802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32717"/>
    <w:multiLevelType w:val="hybridMultilevel"/>
    <w:tmpl w:val="C4F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F3861"/>
    <w:multiLevelType w:val="hybridMultilevel"/>
    <w:tmpl w:val="24B2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A"/>
    <w:rsid w:val="001B6B67"/>
    <w:rsid w:val="00277A94"/>
    <w:rsid w:val="003F7232"/>
    <w:rsid w:val="007030BD"/>
    <w:rsid w:val="00736BE4"/>
    <w:rsid w:val="00870076"/>
    <w:rsid w:val="00982B36"/>
    <w:rsid w:val="00BC4669"/>
    <w:rsid w:val="00E6265A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00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00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Lynnea Smyre</cp:lastModifiedBy>
  <cp:revision>2</cp:revision>
  <dcterms:created xsi:type="dcterms:W3CDTF">2015-02-12T03:22:00Z</dcterms:created>
  <dcterms:modified xsi:type="dcterms:W3CDTF">2015-02-12T03:22:00Z</dcterms:modified>
</cp:coreProperties>
</file>